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580" w:rsidRDefault="00FE4580" w:rsidP="00EA55DA">
      <w:pPr>
        <w:jc w:val="center"/>
      </w:pPr>
    </w:p>
    <w:p w:rsidR="00FE4580" w:rsidRDefault="00FE4580" w:rsidP="00EA55DA">
      <w:pPr>
        <w:jc w:val="center"/>
      </w:pPr>
    </w:p>
    <w:p w:rsidR="00B93530" w:rsidRDefault="00B93530" w:rsidP="00EA55DA">
      <w:pPr>
        <w:jc w:val="center"/>
      </w:pPr>
      <w:r>
        <w:t>Praised be the Incarnate Word</w:t>
      </w:r>
    </w:p>
    <w:p w:rsidR="0081199F" w:rsidRDefault="0081199F" w:rsidP="00EA55DA">
      <w:pPr>
        <w:jc w:val="center"/>
      </w:pPr>
    </w:p>
    <w:p w:rsidR="0081199F" w:rsidRDefault="0081199F" w:rsidP="00EA55DA">
      <w:pPr>
        <w:jc w:val="center"/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11430</wp:posOffset>
            </wp:positionV>
            <wp:extent cx="1028700" cy="1028700"/>
            <wp:effectExtent l="19050" t="0" r="0" b="0"/>
            <wp:wrapTight wrapText="bothSides">
              <wp:wrapPolygon edited="0">
                <wp:start x="-400" y="0"/>
                <wp:lineTo x="-400" y="21200"/>
                <wp:lineTo x="21600" y="21200"/>
                <wp:lineTo x="21600" y="0"/>
                <wp:lineTo x="-400" y="0"/>
              </wp:wrapPolygon>
            </wp:wrapTight>
            <wp:docPr id="2" name="Picture 0" descr="!schcong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!schcong copy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199F" w:rsidRDefault="0081199F" w:rsidP="00EA55DA">
      <w:pPr>
        <w:jc w:val="center"/>
      </w:pPr>
    </w:p>
    <w:p w:rsidR="0081199F" w:rsidRDefault="0081199F" w:rsidP="00EA55DA">
      <w:pPr>
        <w:jc w:val="center"/>
      </w:pPr>
    </w:p>
    <w:p w:rsidR="0081199F" w:rsidRDefault="0081199F" w:rsidP="00EA55DA">
      <w:pPr>
        <w:jc w:val="center"/>
      </w:pPr>
    </w:p>
    <w:p w:rsidR="0081199F" w:rsidRDefault="0081199F" w:rsidP="00EA55DA">
      <w:pPr>
        <w:jc w:val="center"/>
      </w:pPr>
    </w:p>
    <w:p w:rsidR="0081199F" w:rsidRDefault="0081199F" w:rsidP="00EA55DA">
      <w:pPr>
        <w:jc w:val="center"/>
      </w:pPr>
    </w:p>
    <w:p w:rsidR="00B93530" w:rsidRPr="0085182B" w:rsidRDefault="00B93530" w:rsidP="00EA55DA">
      <w:pPr>
        <w:jc w:val="center"/>
        <w:rPr>
          <w:sz w:val="36"/>
          <w:szCs w:val="36"/>
        </w:rPr>
      </w:pPr>
      <w:r w:rsidRPr="0085182B">
        <w:rPr>
          <w:sz w:val="36"/>
          <w:szCs w:val="36"/>
        </w:rPr>
        <w:t>Sisters of Charity of the Incarnate Word (CCVI)</w:t>
      </w:r>
    </w:p>
    <w:p w:rsidR="00B93530" w:rsidRDefault="00B93530" w:rsidP="00EA55DA">
      <w:pPr>
        <w:jc w:val="center"/>
      </w:pPr>
    </w:p>
    <w:p w:rsidR="00B93530" w:rsidRPr="0085182B" w:rsidRDefault="00B93530" w:rsidP="00EA55DA">
      <w:pPr>
        <w:jc w:val="center"/>
        <w:rPr>
          <w:sz w:val="28"/>
          <w:szCs w:val="28"/>
        </w:rPr>
      </w:pPr>
      <w:r w:rsidRPr="0085182B">
        <w:rPr>
          <w:sz w:val="28"/>
          <w:szCs w:val="28"/>
        </w:rPr>
        <w:t>Villa de Matel Convent</w:t>
      </w:r>
    </w:p>
    <w:p w:rsidR="00B93530" w:rsidRPr="0085182B" w:rsidRDefault="00B93530" w:rsidP="00EA55DA">
      <w:pPr>
        <w:jc w:val="center"/>
        <w:rPr>
          <w:sz w:val="28"/>
          <w:szCs w:val="28"/>
        </w:rPr>
      </w:pPr>
    </w:p>
    <w:p w:rsidR="00B93530" w:rsidRDefault="00B93530" w:rsidP="00EA55DA">
      <w:pPr>
        <w:jc w:val="center"/>
      </w:pPr>
      <w:r w:rsidRPr="0085182B">
        <w:rPr>
          <w:sz w:val="28"/>
          <w:szCs w:val="28"/>
        </w:rPr>
        <w:t>Houston, Texas</w:t>
      </w:r>
    </w:p>
    <w:p w:rsidR="00B93530" w:rsidRDefault="00B93530" w:rsidP="00EA55DA">
      <w:pPr>
        <w:jc w:val="center"/>
      </w:pPr>
    </w:p>
    <w:p w:rsidR="00B93530" w:rsidRDefault="00B93530" w:rsidP="00EA55DA">
      <w:pPr>
        <w:jc w:val="center"/>
      </w:pPr>
    </w:p>
    <w:p w:rsidR="00D16145" w:rsidRPr="0085182B" w:rsidRDefault="00EA55DA" w:rsidP="00EA55DA">
      <w:pPr>
        <w:jc w:val="center"/>
        <w:rPr>
          <w:sz w:val="32"/>
          <w:szCs w:val="32"/>
        </w:rPr>
      </w:pPr>
      <w:r w:rsidRPr="0085182B">
        <w:rPr>
          <w:sz w:val="32"/>
          <w:szCs w:val="32"/>
        </w:rPr>
        <w:t xml:space="preserve">Sr. Mary </w:t>
      </w:r>
      <w:r w:rsidR="00A01227">
        <w:rPr>
          <w:sz w:val="32"/>
          <w:szCs w:val="32"/>
        </w:rPr>
        <w:t>Anne</w:t>
      </w:r>
      <w:r w:rsidRPr="0085182B">
        <w:rPr>
          <w:sz w:val="32"/>
          <w:szCs w:val="32"/>
        </w:rPr>
        <w:t xml:space="preserve"> Purcell, CCVI</w:t>
      </w:r>
    </w:p>
    <w:p w:rsidR="00EA55DA" w:rsidRDefault="00EA55DA" w:rsidP="00EA55DA">
      <w:pPr>
        <w:jc w:val="center"/>
        <w:rPr>
          <w:sz w:val="28"/>
          <w:szCs w:val="28"/>
        </w:rPr>
      </w:pPr>
      <w:r w:rsidRPr="0085182B">
        <w:rPr>
          <w:sz w:val="28"/>
          <w:szCs w:val="28"/>
        </w:rPr>
        <w:t>(189</w:t>
      </w:r>
      <w:r w:rsidR="00A01227">
        <w:rPr>
          <w:sz w:val="28"/>
          <w:szCs w:val="28"/>
        </w:rPr>
        <w:t>3</w:t>
      </w:r>
      <w:r w:rsidRPr="0085182B">
        <w:rPr>
          <w:sz w:val="28"/>
          <w:szCs w:val="28"/>
        </w:rPr>
        <w:t>-</w:t>
      </w:r>
      <w:r w:rsidR="00B93530" w:rsidRPr="0085182B">
        <w:rPr>
          <w:sz w:val="28"/>
          <w:szCs w:val="28"/>
        </w:rPr>
        <w:t>1952)</w:t>
      </w:r>
    </w:p>
    <w:p w:rsidR="000F2488" w:rsidRPr="0085182B" w:rsidRDefault="000F2488" w:rsidP="00EA55DA">
      <w:pPr>
        <w:jc w:val="center"/>
        <w:rPr>
          <w:sz w:val="28"/>
          <w:szCs w:val="28"/>
        </w:rPr>
      </w:pPr>
    </w:p>
    <w:p w:rsidR="00B93530" w:rsidRDefault="00B93530" w:rsidP="00EA55DA">
      <w:pPr>
        <w:jc w:val="center"/>
      </w:pPr>
    </w:p>
    <w:p w:rsidR="00B93530" w:rsidRDefault="00B93530" w:rsidP="00B93530">
      <w:r>
        <w:t>1892</w:t>
      </w:r>
      <w:r>
        <w:tab/>
      </w:r>
      <w:r>
        <w:tab/>
      </w:r>
      <w:r>
        <w:tab/>
        <w:t xml:space="preserve">Born </w:t>
      </w:r>
      <w:r w:rsidR="00A01227">
        <w:t>Ellen</w:t>
      </w:r>
      <w:r>
        <w:t xml:space="preserve"> Purcel</w:t>
      </w:r>
      <w:r w:rsidR="00542DBF">
        <w:t>l</w:t>
      </w:r>
      <w:r>
        <w:t xml:space="preserve"> in County Tipperary, Ireland</w:t>
      </w:r>
    </w:p>
    <w:p w:rsidR="00B93530" w:rsidRDefault="00B93530" w:rsidP="00B93530">
      <w:r>
        <w:tab/>
      </w:r>
      <w:r>
        <w:tab/>
      </w:r>
      <w:r>
        <w:tab/>
        <w:t>Daughter of James Purcell and Mary Dwyer</w:t>
      </w:r>
    </w:p>
    <w:p w:rsidR="00B93530" w:rsidRDefault="00B93530" w:rsidP="00B93530"/>
    <w:p w:rsidR="00B93530" w:rsidRDefault="00B93530" w:rsidP="00B93530">
      <w:r>
        <w:t>1911, Oct. 14</w:t>
      </w:r>
      <w:r>
        <w:tab/>
      </w:r>
      <w:r>
        <w:tab/>
        <w:t>Enters the Congregation of Sisters of Charity of the Incarnate Word</w:t>
      </w:r>
    </w:p>
    <w:p w:rsidR="00B93530" w:rsidRDefault="00B93530" w:rsidP="00B93530"/>
    <w:p w:rsidR="00B93530" w:rsidRDefault="00B93530" w:rsidP="00B93530">
      <w:r>
        <w:t>1912, May 4</w:t>
      </w:r>
      <w:r>
        <w:tab/>
      </w:r>
      <w:r>
        <w:tab/>
        <w:t xml:space="preserve">Receives the </w:t>
      </w:r>
      <w:r w:rsidR="00861FE5">
        <w:t>H</w:t>
      </w:r>
      <w:r>
        <w:t>abit</w:t>
      </w:r>
    </w:p>
    <w:p w:rsidR="00B93530" w:rsidRDefault="00B93530" w:rsidP="00B93530"/>
    <w:p w:rsidR="00B93530" w:rsidRDefault="00B93530" w:rsidP="00B93530">
      <w:r>
        <w:t>1914, May 4</w:t>
      </w:r>
      <w:r>
        <w:tab/>
      </w:r>
      <w:r>
        <w:tab/>
      </w:r>
      <w:r w:rsidR="003F1FE9">
        <w:t xml:space="preserve">Professes First </w:t>
      </w:r>
      <w:r>
        <w:t xml:space="preserve">Vows in the Congregation, </w:t>
      </w:r>
      <w:r w:rsidR="00861FE5">
        <w:t>Galveston</w:t>
      </w:r>
    </w:p>
    <w:p w:rsidR="003F3D4B" w:rsidRDefault="003F3D4B" w:rsidP="00B93530"/>
    <w:p w:rsidR="00B93530" w:rsidRDefault="00B93530" w:rsidP="00B93530">
      <w:r>
        <w:t>1919, May 4</w:t>
      </w:r>
      <w:r>
        <w:tab/>
      </w:r>
      <w:r>
        <w:tab/>
        <w:t xml:space="preserve">Professes Final Vows </w:t>
      </w:r>
      <w:r w:rsidR="00D44978">
        <w:t>in Galveston, Texas</w:t>
      </w:r>
    </w:p>
    <w:p w:rsidR="000F2488" w:rsidRDefault="000F2488" w:rsidP="00B93530"/>
    <w:p w:rsidR="000F2488" w:rsidRDefault="000F2488" w:rsidP="00B93530"/>
    <w:p w:rsidR="00D44978" w:rsidRDefault="00D44978" w:rsidP="00B93530"/>
    <w:p w:rsidR="00D44978" w:rsidRDefault="00D44978" w:rsidP="00B93530">
      <w:r>
        <w:t>Missions in which Sr. M. Anne served:</w:t>
      </w:r>
    </w:p>
    <w:p w:rsidR="00CE7CA3" w:rsidRDefault="00CE7CA3" w:rsidP="00B93530"/>
    <w:p w:rsidR="00B93530" w:rsidRDefault="00B93530" w:rsidP="00B93530">
      <w:r>
        <w:t>19</w:t>
      </w:r>
      <w:r w:rsidR="00736AF8">
        <w:t>22</w:t>
      </w:r>
      <w:r>
        <w:tab/>
      </w:r>
      <w:r>
        <w:tab/>
      </w:r>
      <w:r>
        <w:tab/>
        <w:t>St. Mary’s Infirmary in Galveston, Texas</w:t>
      </w:r>
    </w:p>
    <w:p w:rsidR="00B93530" w:rsidRDefault="00B93530" w:rsidP="00B93530"/>
    <w:p w:rsidR="00B93530" w:rsidRDefault="00736AF8" w:rsidP="00B93530">
      <w:r>
        <w:t>1925</w:t>
      </w:r>
      <w:r w:rsidR="00E41DAD">
        <w:tab/>
      </w:r>
      <w:r w:rsidR="00E41DAD">
        <w:tab/>
      </w:r>
      <w:r w:rsidR="00B93530">
        <w:tab/>
        <w:t>Hotel Dieu Hospital in Beaumont, Texas</w:t>
      </w:r>
      <w:r w:rsidR="00E41DAD">
        <w:t xml:space="preserve">; </w:t>
      </w:r>
      <w:r w:rsidR="00D44978">
        <w:t>Nursing</w:t>
      </w:r>
    </w:p>
    <w:p w:rsidR="00B93530" w:rsidRDefault="00B93530" w:rsidP="00B93530"/>
    <w:p w:rsidR="00B93530" w:rsidRDefault="00B93530" w:rsidP="00B93530">
      <w:r>
        <w:t>1931</w:t>
      </w:r>
      <w:r>
        <w:tab/>
      </w:r>
      <w:r>
        <w:tab/>
      </w:r>
      <w:r>
        <w:tab/>
        <w:t>St. Bernardine Hospital in San Bernardino, California</w:t>
      </w:r>
      <w:r w:rsidR="00E41DAD">
        <w:t>;</w:t>
      </w:r>
      <w:r w:rsidR="000D6747">
        <w:t xml:space="preserve"> Nursing</w:t>
      </w:r>
    </w:p>
    <w:p w:rsidR="00B93530" w:rsidRDefault="00B93530" w:rsidP="00B93530"/>
    <w:p w:rsidR="00446DB5" w:rsidRDefault="00B93530" w:rsidP="00B93530">
      <w:r>
        <w:t>1936</w:t>
      </w:r>
      <w:r>
        <w:tab/>
      </w:r>
      <w:r>
        <w:tab/>
      </w:r>
      <w:r w:rsidR="00D44978">
        <w:tab/>
      </w:r>
      <w:r>
        <w:t>St. Therese Hospital in Beaumont, Texas</w:t>
      </w:r>
      <w:r w:rsidR="00E41DAD">
        <w:t xml:space="preserve">; </w:t>
      </w:r>
      <w:r w:rsidR="000D6747">
        <w:t>Nursing</w:t>
      </w:r>
    </w:p>
    <w:p w:rsidR="00446DB5" w:rsidRDefault="00446DB5" w:rsidP="00B93530"/>
    <w:p w:rsidR="00446DB5" w:rsidRDefault="00CE7CA3" w:rsidP="00B93530">
      <w:r>
        <w:t>1937</w:t>
      </w:r>
      <w:r>
        <w:tab/>
      </w:r>
      <w:r w:rsidR="00446DB5">
        <w:tab/>
      </w:r>
      <w:r w:rsidR="00446DB5">
        <w:tab/>
        <w:t>Serves again at Hotel Dieu Hospital</w:t>
      </w:r>
      <w:r w:rsidR="00E41DAD">
        <w:t xml:space="preserve"> as </w:t>
      </w:r>
      <w:r w:rsidR="00D44978">
        <w:t>Procurat</w:t>
      </w:r>
      <w:r w:rsidR="00790794">
        <w:t>or</w:t>
      </w:r>
    </w:p>
    <w:p w:rsidR="00497060" w:rsidRDefault="00497060" w:rsidP="00B93530"/>
    <w:p w:rsidR="00497060" w:rsidRDefault="00497060" w:rsidP="00B93530">
      <w:r>
        <w:t>19</w:t>
      </w:r>
      <w:r w:rsidR="001A2319">
        <w:t>39</w:t>
      </w:r>
      <w:r>
        <w:tab/>
      </w:r>
      <w:r>
        <w:tab/>
      </w:r>
      <w:r>
        <w:tab/>
        <w:t>St. Therese Hospital; Procurat</w:t>
      </w:r>
      <w:r w:rsidR="00790794">
        <w:t>or</w:t>
      </w:r>
    </w:p>
    <w:p w:rsidR="000F2488" w:rsidRDefault="000F2488" w:rsidP="00B93530"/>
    <w:p w:rsidR="00446DB5" w:rsidRDefault="000D6747" w:rsidP="00497060">
      <w:pPr>
        <w:ind w:left="2160" w:hanging="2160"/>
      </w:pPr>
      <w:r>
        <w:lastRenderedPageBreak/>
        <w:t>1941</w:t>
      </w:r>
      <w:r w:rsidR="00497060">
        <w:tab/>
      </w:r>
      <w:r w:rsidR="00446DB5">
        <w:t xml:space="preserve">Sacristan at </w:t>
      </w:r>
      <w:r>
        <w:t xml:space="preserve">Chapel of </w:t>
      </w:r>
      <w:r w:rsidR="00446DB5">
        <w:t>St. Bernardine Hospital in San</w:t>
      </w:r>
      <w:r>
        <w:t xml:space="preserve"> </w:t>
      </w:r>
      <w:r w:rsidR="00446DB5">
        <w:t>Bernardino, California</w:t>
      </w:r>
    </w:p>
    <w:p w:rsidR="00446DB5" w:rsidRDefault="00446DB5" w:rsidP="00B93530"/>
    <w:p w:rsidR="000F2488" w:rsidRDefault="00446DB5" w:rsidP="00B93530">
      <w:r>
        <w:t>1952</w:t>
      </w:r>
      <w:r>
        <w:tab/>
      </w:r>
      <w:r>
        <w:tab/>
      </w:r>
      <w:r>
        <w:tab/>
        <w:t>Dies; buried in San Bernardino, California</w:t>
      </w:r>
    </w:p>
    <w:p w:rsidR="000F2488" w:rsidRDefault="000F2488" w:rsidP="00B93530"/>
    <w:p w:rsidR="000F2488" w:rsidRDefault="000F2488" w:rsidP="00B93530"/>
    <w:p w:rsidR="000F2488" w:rsidRDefault="000F2488" w:rsidP="00B93530"/>
    <w:p w:rsidR="000F2488" w:rsidRDefault="000F2488" w:rsidP="00B93530"/>
    <w:p w:rsidR="000F2488" w:rsidRDefault="000F2488" w:rsidP="000F2488">
      <w:pPr>
        <w:jc w:val="center"/>
      </w:pPr>
    </w:p>
    <w:p w:rsidR="000F2488" w:rsidRDefault="000F2488" w:rsidP="000F2488">
      <w:pPr>
        <w:jc w:val="center"/>
      </w:pPr>
    </w:p>
    <w:p w:rsidR="000F2488" w:rsidRDefault="000F2488" w:rsidP="000F2488">
      <w:pPr>
        <w:jc w:val="center"/>
      </w:pPr>
      <w:r>
        <w:rPr>
          <w:noProof/>
          <w:lang w:bidi="ar-SA"/>
        </w:rPr>
        <w:drawing>
          <wp:inline distT="0" distB="0" distL="0" distR="0">
            <wp:extent cx="2747671" cy="1981200"/>
            <wp:effectExtent l="247650" t="228600" r="224129" b="209550"/>
            <wp:docPr id="1" name="Picture 0" descr="Sr. M. Anne Purcell in 1912 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r. M. Anne Purcell in 1912 IV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8566" cy="198184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0F2488" w:rsidRDefault="000F2488" w:rsidP="00B93530"/>
    <w:p w:rsidR="000F2488" w:rsidRDefault="000F2488" w:rsidP="000F2488">
      <w:pPr>
        <w:jc w:val="center"/>
      </w:pPr>
      <w:r>
        <w:t>Sr. Mary Anne Purcell</w:t>
      </w:r>
    </w:p>
    <w:p w:rsidR="000F2488" w:rsidRDefault="000F2488" w:rsidP="000F2488">
      <w:pPr>
        <w:jc w:val="center"/>
      </w:pPr>
      <w:r>
        <w:t>1912</w:t>
      </w:r>
    </w:p>
    <w:p w:rsidR="00B93530" w:rsidRDefault="00B93530" w:rsidP="00B93530">
      <w:r>
        <w:tab/>
      </w:r>
    </w:p>
    <w:sectPr w:rsidR="00B93530" w:rsidSect="0085182B">
      <w:footerReference w:type="default" r:id="rId8"/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20A" w:rsidRDefault="004B120A" w:rsidP="004B120A">
      <w:r>
        <w:separator/>
      </w:r>
    </w:p>
  </w:endnote>
  <w:endnote w:type="continuationSeparator" w:id="1">
    <w:p w:rsidR="004B120A" w:rsidRDefault="004B120A" w:rsidP="004B12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0A" w:rsidRDefault="004B120A">
    <w:pPr>
      <w:pStyle w:val="Footer"/>
    </w:pPr>
    <w:r>
      <w:t>8/8/2016 L. Rose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20A" w:rsidRDefault="004B120A" w:rsidP="004B120A">
      <w:r>
        <w:separator/>
      </w:r>
    </w:p>
  </w:footnote>
  <w:footnote w:type="continuationSeparator" w:id="1">
    <w:p w:rsidR="004B120A" w:rsidRDefault="004B120A" w:rsidP="004B12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55DA"/>
    <w:rsid w:val="000D6747"/>
    <w:rsid w:val="000F2488"/>
    <w:rsid w:val="001A2319"/>
    <w:rsid w:val="001A2389"/>
    <w:rsid w:val="001E0A44"/>
    <w:rsid w:val="002E17E4"/>
    <w:rsid w:val="003F1FE9"/>
    <w:rsid w:val="003F3D4B"/>
    <w:rsid w:val="004043F0"/>
    <w:rsid w:val="00446DB5"/>
    <w:rsid w:val="00497060"/>
    <w:rsid w:val="004B120A"/>
    <w:rsid w:val="004B5827"/>
    <w:rsid w:val="004D0812"/>
    <w:rsid w:val="004E7E6A"/>
    <w:rsid w:val="004F7143"/>
    <w:rsid w:val="00542DBF"/>
    <w:rsid w:val="00724441"/>
    <w:rsid w:val="00736AF8"/>
    <w:rsid w:val="00790794"/>
    <w:rsid w:val="0081199F"/>
    <w:rsid w:val="00840757"/>
    <w:rsid w:val="0085182B"/>
    <w:rsid w:val="00861FE5"/>
    <w:rsid w:val="00933A2B"/>
    <w:rsid w:val="009A60DF"/>
    <w:rsid w:val="009C35AB"/>
    <w:rsid w:val="00A01227"/>
    <w:rsid w:val="00B93530"/>
    <w:rsid w:val="00CE7CA3"/>
    <w:rsid w:val="00D05167"/>
    <w:rsid w:val="00D16145"/>
    <w:rsid w:val="00D32CA2"/>
    <w:rsid w:val="00D365E3"/>
    <w:rsid w:val="00D44978"/>
    <w:rsid w:val="00DE393A"/>
    <w:rsid w:val="00E41DAD"/>
    <w:rsid w:val="00E567AA"/>
    <w:rsid w:val="00EA55DA"/>
    <w:rsid w:val="00FE4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5AB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C35A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5A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5A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5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5A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5A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5A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5A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5A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5A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5A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5A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9C35AB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5AB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5AB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5AB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5AB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5AB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C35A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C35A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5A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C35AB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9C35AB"/>
    <w:rPr>
      <w:b/>
      <w:bCs/>
    </w:rPr>
  </w:style>
  <w:style w:type="character" w:styleId="Emphasis">
    <w:name w:val="Emphasis"/>
    <w:basedOn w:val="DefaultParagraphFont"/>
    <w:uiPriority w:val="20"/>
    <w:qFormat/>
    <w:rsid w:val="009C35A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C35AB"/>
    <w:rPr>
      <w:szCs w:val="32"/>
    </w:rPr>
  </w:style>
  <w:style w:type="paragraph" w:styleId="ListParagraph">
    <w:name w:val="List Paragraph"/>
    <w:basedOn w:val="Normal"/>
    <w:uiPriority w:val="34"/>
    <w:qFormat/>
    <w:rsid w:val="009C35A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C35A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C35AB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5AB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5AB"/>
    <w:rPr>
      <w:b/>
      <w:i/>
      <w:sz w:val="24"/>
    </w:rPr>
  </w:style>
  <w:style w:type="character" w:styleId="SubtleEmphasis">
    <w:name w:val="Subtle Emphasis"/>
    <w:uiPriority w:val="19"/>
    <w:qFormat/>
    <w:rsid w:val="009C35A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C35A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C35A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C35A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C35AB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35AB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1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12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120A"/>
  </w:style>
  <w:style w:type="paragraph" w:styleId="Footer">
    <w:name w:val="footer"/>
    <w:basedOn w:val="Normal"/>
    <w:link w:val="FooterChar"/>
    <w:uiPriority w:val="99"/>
    <w:semiHidden/>
    <w:unhideWhenUsed/>
    <w:rsid w:val="004B12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12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phamiter</dc:creator>
  <cp:lastModifiedBy>phamiter</cp:lastModifiedBy>
  <cp:revision>4</cp:revision>
  <cp:lastPrinted>2016-08-01T19:57:00Z</cp:lastPrinted>
  <dcterms:created xsi:type="dcterms:W3CDTF">2016-08-08T15:15:00Z</dcterms:created>
  <dcterms:modified xsi:type="dcterms:W3CDTF">2016-08-08T15:22:00Z</dcterms:modified>
</cp:coreProperties>
</file>